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CF86A" w14:textId="2AEBBBF6" w:rsidR="004100C2" w:rsidRDefault="004100C2">
      <w:r w:rsidRPr="004100C2">
        <w:rPr>
          <w:noProof/>
        </w:rPr>
        <w:drawing>
          <wp:inline distT="0" distB="0" distL="0" distR="0" wp14:anchorId="4F1A0668" wp14:editId="4A691536">
            <wp:extent cx="3200400" cy="1621475"/>
            <wp:effectExtent l="0" t="0" r="0" b="0"/>
            <wp:docPr id="21" name="Picture 3">
              <a:extLst xmlns:a="http://schemas.openxmlformats.org/drawingml/2006/main">
                <a:ext uri="{FF2B5EF4-FFF2-40B4-BE49-F238E27FC236}">
                  <a16:creationId xmlns:a16="http://schemas.microsoft.com/office/drawing/2014/main" id="{A4D75EC8-C114-432F-842E-430F73875D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4D75EC8-C114-432F-842E-430F73875DEB}"/>
                        </a:ext>
                      </a:extLst>
                    </pic:cNvPr>
                    <pic:cNvPicPr>
                      <a:picLocks noChangeAspect="1"/>
                    </pic:cNvPicPr>
                  </pic:nvPicPr>
                  <pic:blipFill>
                    <a:blip r:embed="rId7"/>
                    <a:stretch>
                      <a:fillRect/>
                    </a:stretch>
                  </pic:blipFill>
                  <pic:spPr>
                    <a:xfrm>
                      <a:off x="0" y="0"/>
                      <a:ext cx="3214172" cy="1628452"/>
                    </a:xfrm>
                    <a:prstGeom prst="rect">
                      <a:avLst/>
                    </a:prstGeom>
                  </pic:spPr>
                </pic:pic>
              </a:graphicData>
            </a:graphic>
          </wp:inline>
        </w:drawing>
      </w:r>
      <w:r w:rsidRPr="004100C2">
        <w:t xml:space="preserve"> </w:t>
      </w:r>
      <w:bookmarkStart w:id="0" w:name="_GoBack"/>
      <w:bookmarkEnd w:id="0"/>
    </w:p>
    <w:p w14:paraId="21A8F5F2" w14:textId="1A14C41E" w:rsidR="0054052E" w:rsidRDefault="0054052E">
      <w:pPr>
        <w:rPr>
          <w:rFonts w:ascii="Comic Sans MS" w:hAnsi="Comic Sans MS"/>
          <w:noProof/>
          <w:sz w:val="24"/>
          <w:szCs w:val="24"/>
        </w:rPr>
      </w:pPr>
    </w:p>
    <w:p w14:paraId="29B46181" w14:textId="6FBD9321" w:rsidR="009B4B9A" w:rsidRDefault="009B4B9A">
      <w:pPr>
        <w:rPr>
          <w:rFonts w:ascii="Comic Sans MS" w:hAnsi="Comic Sans MS"/>
          <w:noProof/>
          <w:sz w:val="24"/>
          <w:szCs w:val="24"/>
        </w:rPr>
      </w:pPr>
      <w:r>
        <w:rPr>
          <w:rFonts w:ascii="Comic Sans MS" w:hAnsi="Comic Sans MS"/>
          <w:noProof/>
          <w:sz w:val="24"/>
          <w:szCs w:val="24"/>
        </w:rPr>
        <w:t xml:space="preserve">Now it is time for you to take control. Can you write the rest of the story? You have the rest of the week to finish it. Can you try and include some of the features we have looked at in the last two weeks: lists, relative clause, similes, feeling, short sentences, personification, brackets, alliteration … </w:t>
      </w:r>
    </w:p>
    <w:p w14:paraId="56C25299" w14:textId="77E789ED" w:rsidR="009B4B9A" w:rsidRDefault="009B4B9A">
      <w:pPr>
        <w:rPr>
          <w:rFonts w:ascii="Comic Sans MS" w:hAnsi="Comic Sans MS"/>
          <w:noProof/>
          <w:sz w:val="24"/>
          <w:szCs w:val="24"/>
        </w:rPr>
      </w:pPr>
    </w:p>
    <w:p w14:paraId="08A33AD8" w14:textId="367368AD" w:rsidR="009B4B9A" w:rsidRDefault="009B4B9A">
      <w:pPr>
        <w:rPr>
          <w:rFonts w:ascii="Comic Sans MS" w:hAnsi="Comic Sans MS"/>
          <w:noProof/>
          <w:sz w:val="24"/>
          <w:szCs w:val="24"/>
        </w:rPr>
      </w:pPr>
      <w:r>
        <w:rPr>
          <w:rFonts w:ascii="Comic Sans MS" w:hAnsi="Comic Sans MS"/>
          <w:noProof/>
          <w:sz w:val="24"/>
          <w:szCs w:val="24"/>
        </w:rPr>
        <w:t xml:space="preserve">If you finish before Friday, don’t forget to check your work for spellings and punctuation. </w:t>
      </w:r>
    </w:p>
    <w:sectPr w:rsidR="009B4B9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345B" w14:textId="77777777" w:rsidR="004100C2" w:rsidRDefault="004100C2" w:rsidP="004100C2">
      <w:pPr>
        <w:spacing w:after="0" w:line="240" w:lineRule="auto"/>
      </w:pPr>
      <w:r>
        <w:separator/>
      </w:r>
    </w:p>
  </w:endnote>
  <w:endnote w:type="continuationSeparator" w:id="0">
    <w:p w14:paraId="2139FA1F" w14:textId="77777777" w:rsidR="004100C2" w:rsidRDefault="004100C2" w:rsidP="0041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AA522" w14:textId="77777777" w:rsidR="004100C2" w:rsidRDefault="004100C2" w:rsidP="004100C2">
      <w:pPr>
        <w:spacing w:after="0" w:line="240" w:lineRule="auto"/>
      </w:pPr>
      <w:r>
        <w:separator/>
      </w:r>
    </w:p>
  </w:footnote>
  <w:footnote w:type="continuationSeparator" w:id="0">
    <w:p w14:paraId="37A110C2" w14:textId="77777777" w:rsidR="004100C2" w:rsidRDefault="004100C2" w:rsidP="0041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B2F4" w14:textId="7B2344AD" w:rsidR="004100C2" w:rsidRPr="00405C1B" w:rsidRDefault="004100C2">
    <w:pPr>
      <w:pStyle w:val="Header"/>
      <w:rPr>
        <w:rFonts w:ascii="Comic Sans MS" w:hAnsi="Comic Sans MS"/>
      </w:rPr>
    </w:pPr>
    <w:r w:rsidRPr="00405C1B">
      <w:rPr>
        <w:rFonts w:ascii="Comic Sans MS" w:hAnsi="Comic Sans MS"/>
      </w:rPr>
      <w:t xml:space="preserve">Literacy </w:t>
    </w:r>
    <w:r w:rsidRPr="00405C1B">
      <w:rPr>
        <w:rFonts w:ascii="Comic Sans MS" w:hAnsi="Comic Sans MS"/>
      </w:rPr>
      <w:ptab w:relativeTo="margin" w:alignment="center" w:leader="none"/>
    </w:r>
    <w:r w:rsidR="00405C1B" w:rsidRPr="00405C1B">
      <w:rPr>
        <w:rFonts w:ascii="Comic Sans MS" w:hAnsi="Comic Sans MS"/>
      </w:rPr>
      <w:t xml:space="preserve">Week beginning </w:t>
    </w:r>
    <w:r w:rsidR="00806CBD">
      <w:rPr>
        <w:rFonts w:ascii="Comic Sans MS" w:hAnsi="Comic Sans MS"/>
      </w:rPr>
      <w:t>15</w:t>
    </w:r>
    <w:r w:rsidR="00405C1B" w:rsidRPr="00405C1B">
      <w:rPr>
        <w:rFonts w:ascii="Comic Sans MS" w:hAnsi="Comic Sans MS"/>
      </w:rPr>
      <w:t>/6/20</w:t>
    </w:r>
    <w:r w:rsidRPr="00405C1B">
      <w:rPr>
        <w:rFonts w:ascii="Comic Sans MS" w:hAnsi="Comic Sans MS"/>
      </w:rPr>
      <w:ptab w:relativeTo="margin" w:alignment="right" w:leader="none"/>
    </w:r>
    <w:r w:rsidR="009B4B9A">
      <w:rPr>
        <w:rFonts w:ascii="Comic Sans MS" w:hAnsi="Comic Sans MS"/>
      </w:rPr>
      <w:t>Wednesday, Thursday, Friday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876"/>
    <w:multiLevelType w:val="multilevel"/>
    <w:tmpl w:val="ADAE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609"/>
    <w:rsid w:val="000F61F6"/>
    <w:rsid w:val="001C7609"/>
    <w:rsid w:val="00330E94"/>
    <w:rsid w:val="00405C1B"/>
    <w:rsid w:val="004100C2"/>
    <w:rsid w:val="0054052E"/>
    <w:rsid w:val="005C0A02"/>
    <w:rsid w:val="00637C0A"/>
    <w:rsid w:val="007A1247"/>
    <w:rsid w:val="00806CBD"/>
    <w:rsid w:val="008E230F"/>
    <w:rsid w:val="00986A30"/>
    <w:rsid w:val="009B4B9A"/>
    <w:rsid w:val="00A97BAE"/>
    <w:rsid w:val="00AC6BB0"/>
    <w:rsid w:val="00C6368E"/>
    <w:rsid w:val="00CC1D37"/>
    <w:rsid w:val="00D76A40"/>
    <w:rsid w:val="00E05B77"/>
    <w:rsid w:val="00FC6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00A0"/>
  <w15:chartTrackingRefBased/>
  <w15:docId w15:val="{2D660FCD-E69E-4BC0-9333-6D277949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0C2"/>
  </w:style>
  <w:style w:type="paragraph" w:styleId="Footer">
    <w:name w:val="footer"/>
    <w:basedOn w:val="Normal"/>
    <w:link w:val="FooterChar"/>
    <w:uiPriority w:val="99"/>
    <w:unhideWhenUsed/>
    <w:rsid w:val="00410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0C2"/>
  </w:style>
  <w:style w:type="character" w:customStyle="1" w:styleId="Emphasis1">
    <w:name w:val="Emphasis1"/>
    <w:basedOn w:val="DefaultParagraphFont"/>
    <w:rsid w:val="00FC6190"/>
  </w:style>
  <w:style w:type="table" w:styleId="TableGrid">
    <w:name w:val="Table Grid"/>
    <w:basedOn w:val="TableNormal"/>
    <w:uiPriority w:val="39"/>
    <w:rsid w:val="0098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7A12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Howell (Lanlivery Primary Academy)</dc:creator>
  <cp:keywords/>
  <dc:description/>
  <cp:lastModifiedBy>Lauren Howell (Lanlivery Primary Academy)</cp:lastModifiedBy>
  <cp:revision>3</cp:revision>
  <dcterms:created xsi:type="dcterms:W3CDTF">2020-06-11T12:55:00Z</dcterms:created>
  <dcterms:modified xsi:type="dcterms:W3CDTF">2020-06-11T12:58:00Z</dcterms:modified>
</cp:coreProperties>
</file>